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3F8660E0" w14:textId="213F5269" w:rsidR="003706D0" w:rsidRPr="00815F46" w:rsidRDefault="003706D0" w:rsidP="00644E25">
      <w:pPr>
        <w:rPr>
          <w:b/>
          <w:sz w:val="22"/>
          <w:szCs w:val="22"/>
        </w:rPr>
      </w:pPr>
    </w:p>
    <w:p w14:paraId="51ECD5A7" w14:textId="5184866B" w:rsidR="008337DE" w:rsidRPr="00AA1AEF" w:rsidRDefault="00AA1AEF" w:rsidP="00BA5852">
      <w:pPr>
        <w:rPr>
          <w:b/>
          <w:bCs/>
          <w:sz w:val="22"/>
          <w:szCs w:val="22"/>
        </w:rPr>
      </w:pPr>
      <w:r w:rsidRPr="00AA1AEF">
        <w:rPr>
          <w:b/>
          <w:bCs/>
          <w:sz w:val="22"/>
          <w:szCs w:val="22"/>
        </w:rPr>
        <w:t>52.224-1 Privacy Act Notification (Apr 1984)</w:t>
      </w:r>
    </w:p>
    <w:p w14:paraId="0DB5B244" w14:textId="77777777" w:rsidR="003B10B6" w:rsidRPr="00AA1AEF" w:rsidRDefault="003B10B6" w:rsidP="00BA5852">
      <w:pPr>
        <w:rPr>
          <w:b/>
          <w:bCs/>
          <w:sz w:val="22"/>
          <w:szCs w:val="22"/>
        </w:rPr>
      </w:pPr>
    </w:p>
    <w:p w14:paraId="10071899" w14:textId="23E4F750" w:rsidR="003B10B6" w:rsidRPr="00AA1AEF" w:rsidRDefault="003B10B6" w:rsidP="00BA5852">
      <w:pPr>
        <w:rPr>
          <w:b/>
          <w:bCs/>
          <w:sz w:val="22"/>
          <w:szCs w:val="22"/>
        </w:rPr>
      </w:pPr>
      <w:r w:rsidRPr="00AA1AEF">
        <w:rPr>
          <w:b/>
          <w:bCs/>
          <w:sz w:val="22"/>
          <w:szCs w:val="22"/>
        </w:rPr>
        <w:t xml:space="preserve">52.224-2 </w:t>
      </w:r>
      <w:r w:rsidR="00AA1AEF" w:rsidRPr="00AA1AEF">
        <w:rPr>
          <w:b/>
          <w:bCs/>
          <w:sz w:val="22"/>
          <w:szCs w:val="22"/>
        </w:rPr>
        <w:t>Privacy Act (Apr 1984)</w:t>
      </w:r>
    </w:p>
    <w:p w14:paraId="3DC58253" w14:textId="77777777" w:rsidR="00925190" w:rsidRPr="00AA1AEF" w:rsidRDefault="00925190" w:rsidP="00674D69">
      <w:pPr>
        <w:rPr>
          <w:sz w:val="22"/>
          <w:szCs w:val="22"/>
        </w:rPr>
      </w:pPr>
    </w:p>
    <w:p w14:paraId="7FCA6108" w14:textId="1C40D32C" w:rsidR="00925190" w:rsidRPr="00AA1AEF" w:rsidRDefault="00925190" w:rsidP="00674D69">
      <w:pPr>
        <w:rPr>
          <w:b/>
          <w:bCs/>
          <w:sz w:val="22"/>
          <w:szCs w:val="22"/>
        </w:rPr>
      </w:pPr>
      <w:r w:rsidRPr="00AA1AEF">
        <w:rPr>
          <w:b/>
          <w:bCs/>
          <w:sz w:val="22"/>
          <w:szCs w:val="22"/>
        </w:rPr>
        <w:t xml:space="preserve">52.227-4 </w:t>
      </w:r>
      <w:r w:rsidR="00AA1AEF" w:rsidRPr="00AA1AEF">
        <w:rPr>
          <w:b/>
          <w:bCs/>
          <w:sz w:val="22"/>
          <w:szCs w:val="22"/>
        </w:rPr>
        <w:t xml:space="preserve">Patent Indemnity </w:t>
      </w:r>
      <w:r w:rsidR="00AA1AEF">
        <w:rPr>
          <w:b/>
          <w:bCs/>
          <w:sz w:val="22"/>
          <w:szCs w:val="22"/>
        </w:rPr>
        <w:t>–</w:t>
      </w:r>
      <w:r w:rsidR="00AA1AEF" w:rsidRPr="00AA1AEF">
        <w:rPr>
          <w:b/>
          <w:bCs/>
          <w:sz w:val="22"/>
          <w:szCs w:val="22"/>
        </w:rPr>
        <w:t xml:space="preserve"> Construction</w:t>
      </w:r>
      <w:r w:rsidR="00AA1AEF">
        <w:rPr>
          <w:b/>
          <w:bCs/>
          <w:sz w:val="22"/>
          <w:szCs w:val="22"/>
        </w:rPr>
        <w:t xml:space="preserve"> C</w:t>
      </w:r>
      <w:r w:rsidR="00AA1AEF" w:rsidRPr="00AA1AEF">
        <w:rPr>
          <w:b/>
          <w:bCs/>
          <w:sz w:val="22"/>
          <w:szCs w:val="22"/>
        </w:rPr>
        <w:t xml:space="preserve">ontracts (Dec </w:t>
      </w:r>
      <w:r w:rsidRPr="00AA1AEF">
        <w:rPr>
          <w:b/>
          <w:bCs/>
          <w:sz w:val="22"/>
          <w:szCs w:val="22"/>
        </w:rPr>
        <w:t>2007)</w:t>
      </w:r>
    </w:p>
    <w:p w14:paraId="24791FDC" w14:textId="55C80A58" w:rsidR="00670CCC" w:rsidRPr="00AA1AEF" w:rsidRDefault="00670CCC" w:rsidP="004F21C4">
      <w:pPr>
        <w:rPr>
          <w:bCs/>
          <w:sz w:val="22"/>
          <w:szCs w:val="22"/>
        </w:rPr>
      </w:pPr>
    </w:p>
    <w:p w14:paraId="7641C07C" w14:textId="12DDE886" w:rsidR="00670CCC" w:rsidRPr="00AA1AEF" w:rsidRDefault="00670CCC" w:rsidP="004F21C4">
      <w:pPr>
        <w:rPr>
          <w:bCs/>
          <w:sz w:val="22"/>
          <w:szCs w:val="22"/>
        </w:rPr>
      </w:pPr>
      <w:r w:rsidRPr="00AA1AEF">
        <w:rPr>
          <w:b/>
          <w:sz w:val="22"/>
          <w:szCs w:val="22"/>
        </w:rPr>
        <w:t>52.232-39 Unenforceability of Unauthorized Obligations (Jun 2013)</w:t>
      </w:r>
      <w:r w:rsidRPr="00AA1AEF">
        <w:rPr>
          <w:bCs/>
          <w:sz w:val="22"/>
          <w:szCs w:val="22"/>
        </w:rPr>
        <w:t xml:space="preserve"> (Applies to subcontracts where software or services will be retransferred to the Government.)</w:t>
      </w:r>
    </w:p>
    <w:p w14:paraId="11924DE4" w14:textId="77777777" w:rsidR="00FD224F" w:rsidRPr="00AA1AEF" w:rsidRDefault="00FD224F" w:rsidP="004F21C4">
      <w:pPr>
        <w:rPr>
          <w:b/>
          <w:sz w:val="22"/>
          <w:szCs w:val="22"/>
        </w:rPr>
      </w:pPr>
    </w:p>
    <w:p w14:paraId="334BCBAE" w14:textId="5DEBC2A5" w:rsidR="00FD224F" w:rsidRPr="00AA1AEF" w:rsidRDefault="00AA1AEF" w:rsidP="004F21C4">
      <w:pPr>
        <w:rPr>
          <w:b/>
          <w:sz w:val="22"/>
          <w:szCs w:val="22"/>
        </w:rPr>
      </w:pPr>
      <w:r w:rsidRPr="00AA1AEF">
        <w:rPr>
          <w:b/>
          <w:sz w:val="22"/>
          <w:szCs w:val="22"/>
        </w:rPr>
        <w:t>52.243-2 Changes - Cost Reimbursement</w:t>
      </w:r>
      <w:r w:rsidR="0000193A" w:rsidRPr="00AA1AEF">
        <w:rPr>
          <w:b/>
          <w:sz w:val="22"/>
          <w:szCs w:val="22"/>
        </w:rPr>
        <w:t>, A</w:t>
      </w:r>
      <w:r>
        <w:rPr>
          <w:b/>
          <w:sz w:val="22"/>
          <w:szCs w:val="22"/>
        </w:rPr>
        <w:t>lternate</w:t>
      </w:r>
      <w:r w:rsidR="0000193A" w:rsidRPr="00AA1AEF">
        <w:rPr>
          <w:b/>
          <w:sz w:val="22"/>
          <w:szCs w:val="22"/>
        </w:rPr>
        <w:t xml:space="preserve"> II</w:t>
      </w:r>
      <w:r w:rsidR="00FD224F" w:rsidRPr="00AA1AEF">
        <w:rPr>
          <w:b/>
          <w:sz w:val="22"/>
          <w:szCs w:val="22"/>
        </w:rPr>
        <w:t xml:space="preserve"> (</w:t>
      </w:r>
      <w:r w:rsidRPr="00AA1AEF">
        <w:rPr>
          <w:b/>
          <w:sz w:val="22"/>
          <w:szCs w:val="22"/>
        </w:rPr>
        <w:t xml:space="preserve">Apr </w:t>
      </w:r>
      <w:r w:rsidR="00FD224F" w:rsidRPr="00AA1AEF">
        <w:rPr>
          <w:b/>
          <w:sz w:val="22"/>
          <w:szCs w:val="22"/>
        </w:rPr>
        <w:t>1987)</w:t>
      </w:r>
    </w:p>
    <w:p w14:paraId="6D84465A" w14:textId="77777777" w:rsidR="001172EE" w:rsidRPr="00AA1AEF" w:rsidRDefault="001172EE" w:rsidP="004F21C4">
      <w:pPr>
        <w:rPr>
          <w:b/>
          <w:sz w:val="22"/>
          <w:szCs w:val="22"/>
        </w:rPr>
      </w:pPr>
    </w:p>
    <w:p w14:paraId="3BD16400" w14:textId="24A643E3" w:rsidR="001172EE" w:rsidRPr="00AA1AEF" w:rsidRDefault="00AA1AEF" w:rsidP="004F21C4">
      <w:pPr>
        <w:rPr>
          <w:b/>
          <w:sz w:val="22"/>
          <w:szCs w:val="22"/>
        </w:rPr>
      </w:pPr>
      <w:r w:rsidRPr="00AA1AEF">
        <w:rPr>
          <w:b/>
          <w:sz w:val="22"/>
          <w:szCs w:val="22"/>
        </w:rPr>
        <w:t xml:space="preserve">52.244-5 Competition In Subcontracting (Aug 2024) </w:t>
      </w:r>
      <w:r w:rsidR="001172EE" w:rsidRPr="00361267">
        <w:rPr>
          <w:bCs/>
          <w:sz w:val="22"/>
          <w:szCs w:val="22"/>
        </w:rPr>
        <w:t>(Applies in lieu of Dec 1996)</w:t>
      </w:r>
      <w:r w:rsidR="001172EE" w:rsidRPr="00AA1AEF">
        <w:rPr>
          <w:b/>
          <w:sz w:val="22"/>
          <w:szCs w:val="22"/>
        </w:rPr>
        <w:t xml:space="preserve"> </w:t>
      </w:r>
    </w:p>
    <w:p w14:paraId="55EFA2ED" w14:textId="654A4532" w:rsidR="00FD5342" w:rsidRPr="00AA1AEF" w:rsidRDefault="00FD5342" w:rsidP="00674D69">
      <w:pPr>
        <w:rPr>
          <w:bCs/>
          <w:sz w:val="22"/>
          <w:szCs w:val="22"/>
        </w:rPr>
      </w:pPr>
    </w:p>
    <w:p w14:paraId="02D6BE56" w14:textId="787075B4" w:rsidR="00850299" w:rsidRPr="00AA1AEF" w:rsidRDefault="003C097D" w:rsidP="00674D69">
      <w:pPr>
        <w:rPr>
          <w:bCs/>
          <w:sz w:val="22"/>
          <w:szCs w:val="22"/>
        </w:rPr>
      </w:pPr>
      <w:r w:rsidRPr="00AA1AEF">
        <w:rPr>
          <w:b/>
          <w:sz w:val="22"/>
          <w:szCs w:val="22"/>
        </w:rPr>
        <w:t>52.245-9 Use and Charges (</w:t>
      </w:r>
      <w:r w:rsidR="000676A7" w:rsidRPr="00AA1AEF">
        <w:rPr>
          <w:b/>
          <w:sz w:val="22"/>
          <w:szCs w:val="22"/>
        </w:rPr>
        <w:t>Apr 2012</w:t>
      </w:r>
      <w:r w:rsidRPr="00AA1AEF">
        <w:rPr>
          <w:b/>
          <w:sz w:val="22"/>
          <w:szCs w:val="22"/>
        </w:rPr>
        <w:t>)</w:t>
      </w:r>
      <w:r w:rsidRPr="00AA1AEF">
        <w:rPr>
          <w:bCs/>
          <w:sz w:val="22"/>
          <w:szCs w:val="22"/>
        </w:rPr>
        <w:t xml:space="preserve"> (Applicable for all purchase orders and subcontracts where government facilities will be provided.</w:t>
      </w:r>
      <w:r w:rsidR="00AC6E62" w:rsidRPr="00AA1AEF">
        <w:rPr>
          <w:bCs/>
          <w:sz w:val="22"/>
          <w:szCs w:val="22"/>
        </w:rPr>
        <w:t xml:space="preserve"> </w:t>
      </w:r>
      <w:r w:rsidRPr="00AA1AEF">
        <w:rPr>
          <w:sz w:val="22"/>
          <w:szCs w:val="22"/>
        </w:rPr>
        <w:t>Communications with the Government under this clause will be made through Lockheed Martin.</w:t>
      </w:r>
      <w:r w:rsidRPr="00AA1AEF">
        <w:rPr>
          <w:bCs/>
          <w:sz w:val="22"/>
          <w:szCs w:val="22"/>
        </w:rPr>
        <w:t>)</w:t>
      </w:r>
    </w:p>
    <w:p w14:paraId="6E12EA2F" w14:textId="77777777" w:rsidR="002C6873" w:rsidRPr="00AA1AEF" w:rsidRDefault="002C6873" w:rsidP="00674D69">
      <w:pPr>
        <w:rPr>
          <w:bCs/>
          <w:sz w:val="22"/>
          <w:szCs w:val="22"/>
        </w:rPr>
      </w:pPr>
    </w:p>
    <w:p w14:paraId="6543E709" w14:textId="6601DAE8" w:rsidR="002C6873" w:rsidRPr="00815F46" w:rsidRDefault="002C6873" w:rsidP="00674D69">
      <w:pPr>
        <w:rPr>
          <w:bCs/>
          <w:sz w:val="22"/>
          <w:szCs w:val="22"/>
        </w:rPr>
      </w:pPr>
      <w:r w:rsidRPr="00AA1AEF">
        <w:rPr>
          <w:b/>
          <w:sz w:val="22"/>
          <w:szCs w:val="22"/>
        </w:rPr>
        <w:t xml:space="preserve">52.246-15 </w:t>
      </w:r>
      <w:r w:rsidR="00B74361" w:rsidRPr="00AA1AEF">
        <w:rPr>
          <w:b/>
          <w:sz w:val="22"/>
          <w:szCs w:val="22"/>
        </w:rPr>
        <w:t xml:space="preserve">Certificate Of Conformance (Apr </w:t>
      </w:r>
      <w:r w:rsidRPr="00AA1AEF">
        <w:rPr>
          <w:b/>
          <w:sz w:val="22"/>
          <w:szCs w:val="22"/>
        </w:rPr>
        <w:t>1984)</w:t>
      </w:r>
      <w:r w:rsidR="00093B09" w:rsidRPr="00AA1AEF">
        <w:rPr>
          <w:bCs/>
          <w:sz w:val="22"/>
          <w:szCs w:val="22"/>
        </w:rPr>
        <w:t xml:space="preserve"> (Applies to </w:t>
      </w:r>
      <w:r w:rsidR="008D2D9B" w:rsidRPr="00AA1AEF">
        <w:rPr>
          <w:bCs/>
          <w:sz w:val="22"/>
          <w:szCs w:val="22"/>
        </w:rPr>
        <w:t xml:space="preserve">subcontracts where </w:t>
      </w:r>
      <w:r w:rsidR="00093B09" w:rsidRPr="00AA1AEF">
        <w:rPr>
          <w:bCs/>
          <w:sz w:val="22"/>
          <w:szCs w:val="22"/>
        </w:rPr>
        <w:t>subcontractors will make direct shipments to the Government and there is no intervening acceptance by Lockheed Martin. Local quality procedures may specify requirements and preferred text for certificates of conformance.</w:t>
      </w:r>
      <w:r w:rsidR="001F1E10" w:rsidRPr="00AA1AEF">
        <w:rPr>
          <w:bCs/>
          <w:sz w:val="22"/>
          <w:szCs w:val="22"/>
        </w:rPr>
        <w:t>)</w:t>
      </w:r>
    </w:p>
    <w:p w14:paraId="1FD0966B" w14:textId="77777777" w:rsidR="00557CDE" w:rsidRPr="00815F46" w:rsidRDefault="00557CDE" w:rsidP="002235F2">
      <w:pPr>
        <w:ind w:right="-720"/>
        <w:rPr>
          <w:bCs/>
          <w:sz w:val="22"/>
          <w:szCs w:val="22"/>
        </w:rPr>
      </w:pPr>
    </w:p>
    <w:sectPr w:rsidR="00557CDE" w:rsidRPr="00815F4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71AE" w14:textId="77777777" w:rsidR="003072DA" w:rsidRDefault="003072DA">
      <w:r>
        <w:separator/>
      </w:r>
    </w:p>
  </w:endnote>
  <w:endnote w:type="continuationSeparator" w:id="0">
    <w:p w14:paraId="7CB3EE64" w14:textId="77777777" w:rsidR="003072DA" w:rsidRDefault="0030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90C7" w14:textId="77777777" w:rsidR="003072DA" w:rsidRDefault="003072DA">
      <w:r>
        <w:separator/>
      </w:r>
    </w:p>
  </w:footnote>
  <w:footnote w:type="continuationSeparator" w:id="0">
    <w:p w14:paraId="55C76EF8" w14:textId="77777777" w:rsidR="003072DA" w:rsidRDefault="0030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2FD3DC85"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EA5C24">
      <w:t>9</w:t>
    </w:r>
    <w:r w:rsidR="00A80458">
      <w:t>/1</w:t>
    </w:r>
    <w:r w:rsidR="00EA5C24">
      <w:t>1</w:t>
    </w:r>
    <w:r w:rsidR="00837B25">
      <w:t>/202</w:t>
    </w:r>
    <w:r w:rsidR="00810ECD">
      <w:t>5</w:t>
    </w:r>
  </w:p>
  <w:p w14:paraId="115A4895" w14:textId="77777777" w:rsidR="00837B25" w:rsidRDefault="00837B25" w:rsidP="00E84DC3">
    <w:pPr>
      <w:pStyle w:val="Header"/>
      <w:tabs>
        <w:tab w:val="clear" w:pos="8640"/>
        <w:tab w:val="right" w:pos="10080"/>
      </w:tabs>
    </w:pPr>
  </w:p>
  <w:p w14:paraId="4F9F27D0" w14:textId="22C985AF"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C113F1">
      <w:t>NS067</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1414BDCB"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E61311" w:rsidRPr="00E61311">
      <w:rPr>
        <w:u w:val="none"/>
      </w:rPr>
      <w:t>25-C-0175</w:t>
    </w:r>
    <w:r w:rsidR="00E61311">
      <w:rPr>
        <w:u w:val="none"/>
      </w:rPr>
      <w:t xml:space="preserve">, </w:t>
    </w:r>
    <w:r w:rsidR="00EA5C24" w:rsidRPr="00EA5C24">
      <w:rPr>
        <w:u w:val="none"/>
      </w:rPr>
      <w:t>PLSSS 0175 SKYHOOK</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193A"/>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172EE"/>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503"/>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1267"/>
    <w:rsid w:val="00363967"/>
    <w:rsid w:val="00366043"/>
    <w:rsid w:val="00366EE5"/>
    <w:rsid w:val="00366F63"/>
    <w:rsid w:val="003706D0"/>
    <w:rsid w:val="00371771"/>
    <w:rsid w:val="003753E0"/>
    <w:rsid w:val="00375751"/>
    <w:rsid w:val="0037689E"/>
    <w:rsid w:val="00376927"/>
    <w:rsid w:val="00376FB4"/>
    <w:rsid w:val="00383B57"/>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0B6"/>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3C73"/>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8DC"/>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35B5B"/>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DE"/>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1C68"/>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190"/>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E5D"/>
    <w:rsid w:val="00A90EAD"/>
    <w:rsid w:val="00A9237E"/>
    <w:rsid w:val="00A929F3"/>
    <w:rsid w:val="00A95E24"/>
    <w:rsid w:val="00A95E59"/>
    <w:rsid w:val="00AA1AEF"/>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13F1"/>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255A"/>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E49A3"/>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311"/>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5C24"/>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224F"/>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AC563EB8-AAE7-44D9-A669-2F87FFB734A3}">
  <ds:schemaRefs>
    <ds:schemaRef ds:uri="http://schemas.microsoft.com/office/2006/documentManagement/types"/>
    <ds:schemaRef ds:uri="35de8f10-3b4a-441e-a98c-24679de923f7"/>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17cfa226-f84c-40cf-bcf9-a296da1d51fd"/>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1913</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483</cp:revision>
  <cp:lastPrinted>2025-04-02T21:14:00Z</cp:lastPrinted>
  <dcterms:created xsi:type="dcterms:W3CDTF">2023-08-09T13:48:00Z</dcterms:created>
  <dcterms:modified xsi:type="dcterms:W3CDTF">2025-09-11T19:02:00Z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